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5301" w14:textId="609F1202" w:rsidR="00491CD5" w:rsidRDefault="00992663" w:rsidP="00491CD5">
      <w:pPr>
        <w:spacing w:before="100" w:beforeAutospacing="1" w:after="119" w:line="240" w:lineRule="auto"/>
        <w:jc w:val="both"/>
        <w:rPr>
          <w:rFonts w:eastAsia="Times New Roman" w:cs="Calibri"/>
          <w:b/>
          <w:bCs/>
          <w:kern w:val="36"/>
          <w:sz w:val="30"/>
          <w:szCs w:val="30"/>
          <w:lang w:eastAsia="de-DE"/>
        </w:rPr>
      </w:pP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>
        <w:rPr>
          <w:rFonts w:eastAsia="Times New Roman" w:cs="Calibri"/>
          <w:b/>
          <w:bCs/>
          <w:kern w:val="36"/>
          <w:sz w:val="30"/>
          <w:szCs w:val="30"/>
          <w:lang w:eastAsia="de-DE"/>
        </w:rPr>
        <w:softHyphen/>
      </w:r>
      <w:r w:rsidR="00491CD5">
        <w:rPr>
          <w:rFonts w:eastAsia="Times New Roman" w:cs="Calibri"/>
          <w:b/>
          <w:bCs/>
          <w:kern w:val="36"/>
          <w:sz w:val="30"/>
          <w:szCs w:val="30"/>
          <w:lang w:eastAsia="de-DE"/>
        </w:rPr>
        <w:t>Anamnese</w:t>
      </w:r>
    </w:p>
    <w:p w14:paraId="72501E0F" w14:textId="77777777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  <w:r>
        <w:rPr>
          <w:rFonts w:eastAsia="Times New Roman" w:cs="Calibri"/>
          <w:bCs/>
          <w:kern w:val="36"/>
          <w:lang w:eastAsia="de-DE"/>
        </w:rPr>
        <w:t xml:space="preserve">Damit ich Sie besser kennen lernen kann und die passende Therapie für Sie entwickeln kann, möchte ich Sie bitten, alles anzukreuzen bzw. auszufüllen, was auf Sie </w:t>
      </w:r>
      <w:r w:rsidR="00F0439C">
        <w:rPr>
          <w:rFonts w:eastAsia="Times New Roman" w:cs="Calibri"/>
          <w:bCs/>
          <w:kern w:val="36"/>
          <w:lang w:eastAsia="de-DE"/>
        </w:rPr>
        <w:t xml:space="preserve">innerhalb der letzten 6 Wochen so </w:t>
      </w:r>
      <w:r>
        <w:rPr>
          <w:rFonts w:eastAsia="Times New Roman" w:cs="Calibri"/>
          <w:bCs/>
          <w:kern w:val="36"/>
          <w:lang w:eastAsia="de-DE"/>
        </w:rPr>
        <w:t>zutrifft</w:t>
      </w:r>
      <w:r w:rsidR="00F0439C">
        <w:rPr>
          <w:rFonts w:eastAsia="Times New Roman" w:cs="Calibri"/>
          <w:bCs/>
          <w:kern w:val="36"/>
          <w:lang w:eastAsia="de-DE"/>
        </w:rPr>
        <w:t>, dass Sie darunter sehr leiden</w:t>
      </w:r>
      <w:r>
        <w:rPr>
          <w:rFonts w:eastAsia="Times New Roman" w:cs="Calibri"/>
          <w:bCs/>
          <w:kern w:val="36"/>
          <w:lang w:eastAsia="de-DE"/>
        </w:rPr>
        <w:t xml:space="preserve">. </w:t>
      </w:r>
    </w:p>
    <w:p w14:paraId="069E22CF" w14:textId="77777777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491CD5" w:rsidRPr="008F7482" w14:paraId="45F49005" w14:textId="77777777" w:rsidTr="00491CD5">
        <w:trPr>
          <w:trHeight w:val="245"/>
        </w:trPr>
        <w:tc>
          <w:tcPr>
            <w:tcW w:w="9081" w:type="dxa"/>
            <w:tcBorders>
              <w:bottom w:val="single" w:sz="4" w:space="0" w:color="auto"/>
            </w:tcBorders>
          </w:tcPr>
          <w:p w14:paraId="7BAA0E53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76F12297" w14:textId="77777777" w:rsidTr="00491CD5">
        <w:trPr>
          <w:trHeight w:val="735"/>
        </w:trPr>
        <w:tc>
          <w:tcPr>
            <w:tcW w:w="9081" w:type="dxa"/>
            <w:tcBorders>
              <w:top w:val="single" w:sz="4" w:space="0" w:color="auto"/>
            </w:tcBorders>
          </w:tcPr>
          <w:p w14:paraId="5245F20C" w14:textId="77777777" w:rsidR="00491CD5" w:rsidRDefault="00491CD5" w:rsidP="001A0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Name, </w:t>
            </w:r>
            <w:r w:rsidRPr="008F7482">
              <w:rPr>
                <w:rFonts w:asciiTheme="minorHAnsi" w:hAnsiTheme="minorHAnsi"/>
              </w:rPr>
              <w:t xml:space="preserve">Vorname </w:t>
            </w:r>
            <w:r w:rsidRPr="008F7482">
              <w:rPr>
                <w:rFonts w:asciiTheme="minorHAnsi" w:hAnsiTheme="minorHAnsi"/>
                <w:sz w:val="13"/>
                <w:szCs w:val="13"/>
              </w:rPr>
              <w:t xml:space="preserve">– nachfolgend Patient genannt –                                                            </w:t>
            </w:r>
            <w:r>
              <w:rPr>
                <w:rFonts w:asciiTheme="minorHAnsi" w:hAnsiTheme="minorHAnsi"/>
                <w:sz w:val="13"/>
                <w:szCs w:val="13"/>
              </w:rPr>
              <w:t xml:space="preserve">                                 </w:t>
            </w:r>
            <w:r w:rsidRPr="008F7482">
              <w:rPr>
                <w:rFonts w:asciiTheme="minorHAnsi" w:hAnsiTheme="minorHAnsi"/>
                <w:sz w:val="13"/>
                <w:szCs w:val="13"/>
              </w:rPr>
              <w:t xml:space="preserve">              </w:t>
            </w:r>
            <w:r w:rsidRPr="008F7482">
              <w:rPr>
                <w:rFonts w:asciiTheme="minorHAnsi" w:hAnsiTheme="minorHAnsi"/>
              </w:rPr>
              <w:t>Geburtsdatum</w:t>
            </w:r>
          </w:p>
          <w:p w14:paraId="60639538" w14:textId="77777777" w:rsidR="00491CD5" w:rsidRDefault="00491CD5" w:rsidP="001A069D">
            <w:pPr>
              <w:rPr>
                <w:rFonts w:asciiTheme="minorHAnsi" w:hAnsiTheme="minorHAnsi"/>
              </w:rPr>
            </w:pPr>
          </w:p>
          <w:p w14:paraId="67605D88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0499EB23" w14:textId="77777777" w:rsidTr="00491CD5">
        <w:trPr>
          <w:trHeight w:val="260"/>
        </w:trPr>
        <w:tc>
          <w:tcPr>
            <w:tcW w:w="9081" w:type="dxa"/>
            <w:tcBorders>
              <w:bottom w:val="single" w:sz="4" w:space="0" w:color="auto"/>
            </w:tcBorders>
          </w:tcPr>
          <w:p w14:paraId="1BC8E22F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2DE94177" w14:textId="77777777" w:rsidTr="00491CD5">
        <w:trPr>
          <w:trHeight w:val="245"/>
        </w:trPr>
        <w:tc>
          <w:tcPr>
            <w:tcW w:w="9081" w:type="dxa"/>
            <w:tcBorders>
              <w:top w:val="single" w:sz="4" w:space="0" w:color="auto"/>
            </w:tcBorders>
          </w:tcPr>
          <w:p w14:paraId="1FDE4AD3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ist der Grund Ihres Besuches?</w:t>
            </w:r>
          </w:p>
        </w:tc>
      </w:tr>
    </w:tbl>
    <w:p w14:paraId="688150A3" w14:textId="77777777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</w:p>
    <w:p w14:paraId="43FF7852" w14:textId="2838E6BF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  <w:r>
        <w:rPr>
          <w:rFonts w:eastAsia="Times New Roman" w:cs="Calibri"/>
          <w:bCs/>
          <w:kern w:val="36"/>
          <w:lang w:eastAsia="de-DE"/>
        </w:rPr>
        <w:t>Symptome</w:t>
      </w: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56"/>
        <w:gridCol w:w="2427"/>
        <w:gridCol w:w="2976"/>
      </w:tblGrid>
      <w:tr w:rsidR="00491CD5" w:rsidRPr="001F344A" w14:paraId="1F8DDF6D" w14:textId="77777777" w:rsidTr="00491CD5">
        <w:tc>
          <w:tcPr>
            <w:tcW w:w="2130" w:type="dxa"/>
          </w:tcPr>
          <w:p w14:paraId="3AB7CC5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Kopfschmerzen</w:t>
            </w:r>
          </w:p>
        </w:tc>
        <w:tc>
          <w:tcPr>
            <w:tcW w:w="2198" w:type="dxa"/>
          </w:tcPr>
          <w:p w14:paraId="3826E45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Schwindelgefühle</w:t>
            </w:r>
          </w:p>
        </w:tc>
        <w:tc>
          <w:tcPr>
            <w:tcW w:w="2361" w:type="dxa"/>
          </w:tcPr>
          <w:p w14:paraId="4711F8E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Ohnmachtsanfälle</w:t>
            </w:r>
          </w:p>
        </w:tc>
        <w:tc>
          <w:tcPr>
            <w:tcW w:w="3058" w:type="dxa"/>
          </w:tcPr>
          <w:p w14:paraId="17868AF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Verdauungsbeschwerden</w:t>
            </w:r>
          </w:p>
        </w:tc>
      </w:tr>
      <w:tr w:rsidR="00491CD5" w:rsidRPr="001F344A" w14:paraId="4F5EA84E" w14:textId="77777777" w:rsidTr="00491CD5">
        <w:tc>
          <w:tcPr>
            <w:tcW w:w="2130" w:type="dxa"/>
          </w:tcPr>
          <w:p w14:paraId="20C12D3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Schlaflosigkeit</w:t>
            </w:r>
          </w:p>
        </w:tc>
        <w:tc>
          <w:tcPr>
            <w:tcW w:w="2198" w:type="dxa"/>
          </w:tcPr>
          <w:p w14:paraId="2DEF8D6A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Wutanfälle</w:t>
            </w:r>
          </w:p>
        </w:tc>
        <w:tc>
          <w:tcPr>
            <w:tcW w:w="2361" w:type="dxa"/>
          </w:tcPr>
          <w:p w14:paraId="5A10E27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Drogenkonsum</w:t>
            </w:r>
          </w:p>
        </w:tc>
        <w:tc>
          <w:tcPr>
            <w:tcW w:w="3058" w:type="dxa"/>
          </w:tcPr>
          <w:p w14:paraId="54CCC998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Beruhigungsmittel-Einnahme</w:t>
            </w:r>
          </w:p>
        </w:tc>
      </w:tr>
      <w:tr w:rsidR="00491CD5" w:rsidRPr="001F344A" w14:paraId="7162F5F9" w14:textId="77777777" w:rsidTr="00491CD5">
        <w:tc>
          <w:tcPr>
            <w:tcW w:w="2130" w:type="dxa"/>
          </w:tcPr>
          <w:p w14:paraId="7D6B9B3D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Angst</w:t>
            </w:r>
          </w:p>
        </w:tc>
        <w:tc>
          <w:tcPr>
            <w:tcW w:w="2198" w:type="dxa"/>
          </w:tcPr>
          <w:p w14:paraId="242F6A60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1F344A">
              <w:rPr>
                <w:sz w:val="18"/>
                <w:szCs w:val="18"/>
              </w:rPr>
              <w:t>äufige Müdigkeit</w:t>
            </w:r>
          </w:p>
        </w:tc>
        <w:tc>
          <w:tcPr>
            <w:tcW w:w="2361" w:type="dxa"/>
          </w:tcPr>
          <w:p w14:paraId="4A10980D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Magenbeschwerden</w:t>
            </w:r>
          </w:p>
        </w:tc>
        <w:tc>
          <w:tcPr>
            <w:tcW w:w="3058" w:type="dxa"/>
          </w:tcPr>
          <w:p w14:paraId="79A606E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</w:t>
            </w:r>
            <w:r w:rsidRPr="001F344A">
              <w:rPr>
                <w:sz w:val="18"/>
                <w:szCs w:val="18"/>
              </w:rPr>
              <w:t>bermäßiger Ehrgeiz</w:t>
            </w:r>
          </w:p>
        </w:tc>
      </w:tr>
      <w:tr w:rsidR="00491CD5" w:rsidRPr="001F344A" w14:paraId="6F45508E" w14:textId="77777777" w:rsidTr="00491CD5">
        <w:tc>
          <w:tcPr>
            <w:tcW w:w="2130" w:type="dxa"/>
          </w:tcPr>
          <w:p w14:paraId="7C83449E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Alkoholkonsum</w:t>
            </w:r>
          </w:p>
        </w:tc>
        <w:tc>
          <w:tcPr>
            <w:tcW w:w="2198" w:type="dxa"/>
          </w:tcPr>
          <w:p w14:paraId="52EC68A5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Selbstverletzung</w:t>
            </w:r>
          </w:p>
        </w:tc>
        <w:tc>
          <w:tcPr>
            <w:tcW w:w="2361" w:type="dxa"/>
          </w:tcPr>
          <w:p w14:paraId="52775689" w14:textId="77777777" w:rsidR="00491CD5" w:rsidRPr="001F344A" w:rsidRDefault="00386F4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Liebeskummer</w:t>
            </w:r>
          </w:p>
        </w:tc>
        <w:tc>
          <w:tcPr>
            <w:tcW w:w="3058" w:type="dxa"/>
          </w:tcPr>
          <w:p w14:paraId="473FA261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Unfähigkeit zu </w:t>
            </w:r>
            <w:r w:rsidRPr="001F344A">
              <w:rPr>
                <w:sz w:val="18"/>
                <w:szCs w:val="18"/>
              </w:rPr>
              <w:t>Entspannen</w:t>
            </w:r>
          </w:p>
        </w:tc>
      </w:tr>
      <w:tr w:rsidR="00491CD5" w:rsidRPr="001F344A" w14:paraId="5F5CC499" w14:textId="77777777" w:rsidTr="00491CD5">
        <w:tc>
          <w:tcPr>
            <w:tcW w:w="2130" w:type="dxa"/>
          </w:tcPr>
          <w:p w14:paraId="51305850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Muskelverspannung</w:t>
            </w:r>
          </w:p>
        </w:tc>
        <w:tc>
          <w:tcPr>
            <w:tcW w:w="2198" w:type="dxa"/>
          </w:tcPr>
          <w:p w14:paraId="46B8D14D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Depression</w:t>
            </w:r>
          </w:p>
        </w:tc>
        <w:tc>
          <w:tcPr>
            <w:tcW w:w="2361" w:type="dxa"/>
          </w:tcPr>
          <w:p w14:paraId="3B424174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Alpträume</w:t>
            </w:r>
          </w:p>
        </w:tc>
        <w:tc>
          <w:tcPr>
            <w:tcW w:w="3058" w:type="dxa"/>
          </w:tcPr>
          <w:p w14:paraId="77D5C7BE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Schmerzmittel-Einnahme</w:t>
            </w:r>
          </w:p>
        </w:tc>
      </w:tr>
      <w:tr w:rsidR="00491CD5" w:rsidRPr="001F344A" w14:paraId="49C3853B" w14:textId="77777777" w:rsidTr="00491CD5">
        <w:tc>
          <w:tcPr>
            <w:tcW w:w="2130" w:type="dxa"/>
          </w:tcPr>
          <w:p w14:paraId="04EF1619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Antriebslosigkeit</w:t>
            </w:r>
          </w:p>
        </w:tc>
        <w:tc>
          <w:tcPr>
            <w:tcW w:w="2198" w:type="dxa"/>
          </w:tcPr>
          <w:p w14:paraId="632F81DD" w14:textId="77777777" w:rsidR="00491CD5" w:rsidRPr="001F344A" w:rsidRDefault="00386F45" w:rsidP="00386F4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386F45">
              <w:rPr>
                <w:sz w:val="18"/>
                <w:szCs w:val="18"/>
              </w:rPr>
              <w:t>Euphorie</w:t>
            </w:r>
          </w:p>
        </w:tc>
        <w:tc>
          <w:tcPr>
            <w:tcW w:w="2361" w:type="dxa"/>
          </w:tcPr>
          <w:p w14:paraId="3095F1C0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Kontaktschwierigkeiten</w:t>
            </w:r>
          </w:p>
        </w:tc>
        <w:tc>
          <w:tcPr>
            <w:tcW w:w="3058" w:type="dxa"/>
          </w:tcPr>
          <w:p w14:paraId="03680CE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Suizidgedanken/Handlungen</w:t>
            </w:r>
          </w:p>
        </w:tc>
      </w:tr>
      <w:tr w:rsidR="00491CD5" w:rsidRPr="001F344A" w14:paraId="32A9FB8C" w14:textId="77777777" w:rsidTr="00491CD5">
        <w:tc>
          <w:tcPr>
            <w:tcW w:w="2130" w:type="dxa"/>
          </w:tcPr>
          <w:p w14:paraId="6CDB12AE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Allergien</w:t>
            </w:r>
          </w:p>
        </w:tc>
        <w:tc>
          <w:tcPr>
            <w:tcW w:w="2198" w:type="dxa"/>
          </w:tcPr>
          <w:p w14:paraId="2B688CC8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 xml:space="preserve">Tagträume </w:t>
            </w:r>
          </w:p>
        </w:tc>
        <w:tc>
          <w:tcPr>
            <w:tcW w:w="2361" w:type="dxa"/>
          </w:tcPr>
          <w:p w14:paraId="64ED99F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F344A">
              <w:rPr>
                <w:sz w:val="18"/>
                <w:szCs w:val="18"/>
              </w:rPr>
              <w:t>exuelle Probleme</w:t>
            </w:r>
          </w:p>
        </w:tc>
        <w:tc>
          <w:tcPr>
            <w:tcW w:w="3058" w:type="dxa"/>
          </w:tcPr>
          <w:p w14:paraId="0A38733F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Gedächtnisprobleme</w:t>
            </w:r>
          </w:p>
        </w:tc>
      </w:tr>
      <w:tr w:rsidR="00491CD5" w:rsidRPr="001F344A" w14:paraId="3A0199E5" w14:textId="77777777" w:rsidTr="00491CD5">
        <w:tc>
          <w:tcPr>
            <w:tcW w:w="2130" w:type="dxa"/>
          </w:tcPr>
          <w:p w14:paraId="3E24048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Einsamkeit</w:t>
            </w:r>
          </w:p>
        </w:tc>
        <w:tc>
          <w:tcPr>
            <w:tcW w:w="2198" w:type="dxa"/>
          </w:tcPr>
          <w:p w14:paraId="06CE5A48" w14:textId="77777777" w:rsidR="00491CD5" w:rsidRPr="001F344A" w:rsidRDefault="00386F4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386F45">
              <w:rPr>
                <w:sz w:val="18"/>
                <w:szCs w:val="18"/>
              </w:rPr>
              <w:t>Vergesslichkeit</w:t>
            </w:r>
          </w:p>
        </w:tc>
        <w:tc>
          <w:tcPr>
            <w:tcW w:w="2361" w:type="dxa"/>
          </w:tcPr>
          <w:p w14:paraId="356A283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F344A">
              <w:rPr>
                <w:sz w:val="18"/>
                <w:szCs w:val="18"/>
              </w:rPr>
              <w:t>nregelmäßiges Essen</w:t>
            </w:r>
          </w:p>
        </w:tc>
        <w:tc>
          <w:tcPr>
            <w:tcW w:w="3058" w:type="dxa"/>
          </w:tcPr>
          <w:p w14:paraId="44959854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F344A">
              <w:rPr>
                <w:sz w:val="18"/>
                <w:szCs w:val="18"/>
              </w:rPr>
              <w:t>örperliche Behinderung</w:t>
            </w:r>
          </w:p>
        </w:tc>
      </w:tr>
      <w:tr w:rsidR="00491CD5" w:rsidRPr="001F344A" w14:paraId="3C49344F" w14:textId="77777777" w:rsidTr="00491CD5">
        <w:tc>
          <w:tcPr>
            <w:tcW w:w="2130" w:type="dxa"/>
          </w:tcPr>
          <w:p w14:paraId="6A79B5B0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Abhängigkeit</w:t>
            </w:r>
          </w:p>
        </w:tc>
        <w:tc>
          <w:tcPr>
            <w:tcW w:w="2198" w:type="dxa"/>
          </w:tcPr>
          <w:p w14:paraId="5A3C166C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Appetitlosigkeit</w:t>
            </w:r>
          </w:p>
        </w:tc>
        <w:tc>
          <w:tcPr>
            <w:tcW w:w="2361" w:type="dxa"/>
          </w:tcPr>
          <w:p w14:paraId="4E35263E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Unzufriedenheit</w:t>
            </w:r>
          </w:p>
        </w:tc>
        <w:tc>
          <w:tcPr>
            <w:tcW w:w="3058" w:type="dxa"/>
          </w:tcPr>
          <w:p w14:paraId="6808FFC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Angst vor dem Alleinsein</w:t>
            </w:r>
          </w:p>
        </w:tc>
      </w:tr>
      <w:tr w:rsidR="00491CD5" w:rsidRPr="001F344A" w14:paraId="2F719F0D" w14:textId="77777777" w:rsidTr="00491CD5">
        <w:tc>
          <w:tcPr>
            <w:tcW w:w="2130" w:type="dxa"/>
          </w:tcPr>
          <w:p w14:paraId="5F688B5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Bluthochdruck</w:t>
            </w:r>
          </w:p>
        </w:tc>
        <w:tc>
          <w:tcPr>
            <w:tcW w:w="2198" w:type="dxa"/>
          </w:tcPr>
          <w:p w14:paraId="48B5B3B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Essstörungen</w:t>
            </w:r>
          </w:p>
        </w:tc>
        <w:tc>
          <w:tcPr>
            <w:tcW w:w="2361" w:type="dxa"/>
          </w:tcPr>
          <w:p w14:paraId="7DBC2EAC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Rückenschmerzen</w:t>
            </w:r>
          </w:p>
        </w:tc>
        <w:tc>
          <w:tcPr>
            <w:tcW w:w="3058" w:type="dxa"/>
          </w:tcPr>
          <w:p w14:paraId="3757695B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Aggressives Verhalten</w:t>
            </w:r>
          </w:p>
        </w:tc>
      </w:tr>
      <w:tr w:rsidR="00491CD5" w:rsidRPr="001F344A" w14:paraId="6D99D07D" w14:textId="77777777" w:rsidTr="00491CD5">
        <w:tc>
          <w:tcPr>
            <w:tcW w:w="2130" w:type="dxa"/>
          </w:tcPr>
          <w:p w14:paraId="34EF8B24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Halluzinationen</w:t>
            </w:r>
          </w:p>
        </w:tc>
        <w:tc>
          <w:tcPr>
            <w:tcW w:w="2198" w:type="dxa"/>
          </w:tcPr>
          <w:p w14:paraId="64B9C09D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Versagensängste</w:t>
            </w:r>
          </w:p>
        </w:tc>
        <w:tc>
          <w:tcPr>
            <w:tcW w:w="2361" w:type="dxa"/>
          </w:tcPr>
          <w:p w14:paraId="451F2D63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körperliche Erkrankung</w:t>
            </w:r>
          </w:p>
        </w:tc>
        <w:tc>
          <w:tcPr>
            <w:tcW w:w="3058" w:type="dxa"/>
          </w:tcPr>
          <w:p w14:paraId="581D0D73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F344A">
              <w:rPr>
                <w:sz w:val="18"/>
                <w:szCs w:val="18"/>
              </w:rPr>
              <w:t>iedriger Blutdruck</w:t>
            </w:r>
          </w:p>
        </w:tc>
      </w:tr>
      <w:tr w:rsidR="00491CD5" w:rsidRPr="001F344A" w14:paraId="6B2EDDE2" w14:textId="77777777" w:rsidTr="00491CD5">
        <w:tc>
          <w:tcPr>
            <w:tcW w:w="2130" w:type="dxa"/>
          </w:tcPr>
          <w:p w14:paraId="40E031D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Krampfanfälle</w:t>
            </w:r>
          </w:p>
        </w:tc>
        <w:tc>
          <w:tcPr>
            <w:tcW w:w="2198" w:type="dxa"/>
          </w:tcPr>
          <w:p w14:paraId="73E4C444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Rauchen</w:t>
            </w:r>
          </w:p>
        </w:tc>
        <w:tc>
          <w:tcPr>
            <w:tcW w:w="2361" w:type="dxa"/>
          </w:tcPr>
          <w:p w14:paraId="2A4A69A1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Alkoholent</w:t>
            </w:r>
            <w:r>
              <w:rPr>
                <w:sz w:val="18"/>
                <w:szCs w:val="18"/>
              </w:rPr>
              <w:t>zug</w:t>
            </w:r>
          </w:p>
        </w:tc>
        <w:tc>
          <w:tcPr>
            <w:tcW w:w="3058" w:type="dxa"/>
          </w:tcPr>
          <w:p w14:paraId="03C301F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Konzentrat</w:t>
            </w:r>
            <w:r>
              <w:rPr>
                <w:sz w:val="18"/>
                <w:szCs w:val="18"/>
              </w:rPr>
              <w:t>ionsschwieri</w:t>
            </w:r>
            <w:r w:rsidRPr="001F344A">
              <w:rPr>
                <w:sz w:val="18"/>
                <w:szCs w:val="18"/>
              </w:rPr>
              <w:t>gkeiten</w:t>
            </w:r>
          </w:p>
        </w:tc>
      </w:tr>
      <w:tr w:rsidR="00491CD5" w:rsidRPr="001F344A" w14:paraId="5791C33F" w14:textId="77777777" w:rsidTr="00491CD5">
        <w:tc>
          <w:tcPr>
            <w:tcW w:w="2130" w:type="dxa"/>
          </w:tcPr>
          <w:p w14:paraId="000304B1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Zwangshandlungen</w:t>
            </w:r>
          </w:p>
        </w:tc>
        <w:tc>
          <w:tcPr>
            <w:tcW w:w="2198" w:type="dxa"/>
          </w:tcPr>
          <w:p w14:paraId="0ED7A8D6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Erbrechen</w:t>
            </w:r>
          </w:p>
        </w:tc>
        <w:tc>
          <w:tcPr>
            <w:tcW w:w="2361" w:type="dxa"/>
          </w:tcPr>
          <w:p w14:paraId="0274C581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Zwangsgeda</w:t>
            </w:r>
            <w:r w:rsidRPr="001F344A">
              <w:rPr>
                <w:sz w:val="18"/>
                <w:szCs w:val="18"/>
              </w:rPr>
              <w:t>nken</w:t>
            </w:r>
          </w:p>
        </w:tc>
        <w:tc>
          <w:tcPr>
            <w:tcW w:w="3058" w:type="dxa"/>
          </w:tcPr>
          <w:p w14:paraId="54C9AA29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Schwarz-Weiß-Denken</w:t>
            </w:r>
          </w:p>
        </w:tc>
      </w:tr>
      <w:tr w:rsidR="00491CD5" w:rsidRPr="001F344A" w14:paraId="1D910F04" w14:textId="77777777" w:rsidTr="00491CD5">
        <w:tc>
          <w:tcPr>
            <w:tcW w:w="2130" w:type="dxa"/>
          </w:tcPr>
          <w:p w14:paraId="0DFC209B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F344A">
              <w:rPr>
                <w:sz w:val="18"/>
                <w:szCs w:val="18"/>
              </w:rPr>
              <w:t>nnere Leer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198" w:type="dxa"/>
          </w:tcPr>
          <w:p w14:paraId="1C7B902F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Diabetes</w:t>
            </w:r>
          </w:p>
        </w:tc>
        <w:tc>
          <w:tcPr>
            <w:tcW w:w="2361" w:type="dxa"/>
          </w:tcPr>
          <w:p w14:paraId="4B57258D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Passivität/ Lustlosigkeit</w:t>
            </w:r>
          </w:p>
        </w:tc>
        <w:tc>
          <w:tcPr>
            <w:tcW w:w="3058" w:type="dxa"/>
          </w:tcPr>
          <w:p w14:paraId="69488130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1F344A">
              <w:rPr>
                <w:sz w:val="18"/>
                <w:szCs w:val="18"/>
              </w:rPr>
              <w:t>amiliäre Schwierigkeiten</w:t>
            </w:r>
          </w:p>
        </w:tc>
      </w:tr>
      <w:tr w:rsidR="00491CD5" w:rsidRPr="001F344A" w14:paraId="44E1213C" w14:textId="77777777" w:rsidTr="00491CD5">
        <w:tc>
          <w:tcPr>
            <w:tcW w:w="2130" w:type="dxa"/>
          </w:tcPr>
          <w:p w14:paraId="60F9DA9A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Impulsivität</w:t>
            </w:r>
          </w:p>
        </w:tc>
        <w:tc>
          <w:tcPr>
            <w:tcW w:w="2198" w:type="dxa"/>
          </w:tcPr>
          <w:p w14:paraId="6C443117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Überdrehtheit</w:t>
            </w:r>
          </w:p>
        </w:tc>
        <w:tc>
          <w:tcPr>
            <w:tcW w:w="2361" w:type="dxa"/>
          </w:tcPr>
          <w:p w14:paraId="0F1C35D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Tinnitus</w:t>
            </w:r>
          </w:p>
        </w:tc>
        <w:tc>
          <w:tcPr>
            <w:tcW w:w="3058" w:type="dxa"/>
          </w:tcPr>
          <w:p w14:paraId="48497382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F344A">
              <w:rPr>
                <w:sz w:val="18"/>
                <w:szCs w:val="18"/>
              </w:rPr>
              <w:t>pileptische Anfälle</w:t>
            </w:r>
          </w:p>
        </w:tc>
      </w:tr>
      <w:tr w:rsidR="00491CD5" w:rsidRPr="001F344A" w14:paraId="2D6C3DC8" w14:textId="77777777" w:rsidTr="00491CD5">
        <w:tc>
          <w:tcPr>
            <w:tcW w:w="2130" w:type="dxa"/>
          </w:tcPr>
          <w:p w14:paraId="0BC4E0ED" w14:textId="77777777" w:rsidR="00491CD5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Prüfungsangst</w:t>
            </w:r>
          </w:p>
          <w:p w14:paraId="1AF5ADAE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2198" w:type="dxa"/>
          </w:tcPr>
          <w:p w14:paraId="5E14ADEC" w14:textId="77777777" w:rsidR="00491CD5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Herzleiden</w:t>
            </w:r>
          </w:p>
          <w:p w14:paraId="5A611C09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Erschöpfungsgefühl</w:t>
            </w:r>
          </w:p>
        </w:tc>
        <w:tc>
          <w:tcPr>
            <w:tcW w:w="2361" w:type="dxa"/>
          </w:tcPr>
          <w:p w14:paraId="5A7D7549" w14:textId="77777777" w:rsidR="00491CD5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Migräne</w:t>
            </w:r>
          </w:p>
          <w:p w14:paraId="1A096091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F344A">
              <w:rPr>
                <w:sz w:val="18"/>
                <w:szCs w:val="18"/>
              </w:rPr>
              <w:t>anische Angst</w:t>
            </w:r>
          </w:p>
        </w:tc>
        <w:tc>
          <w:tcPr>
            <w:tcW w:w="3058" w:type="dxa"/>
          </w:tcPr>
          <w:p w14:paraId="74CA557E" w14:textId="77777777" w:rsidR="00491CD5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 w:rsidRPr="001F344A">
              <w:rPr>
                <w:sz w:val="18"/>
                <w:szCs w:val="18"/>
              </w:rPr>
              <w:t>Unfähigkeit, Freude zu haben</w:t>
            </w:r>
          </w:p>
          <w:p w14:paraId="113EB32B" w14:textId="77777777" w:rsidR="00491CD5" w:rsidRPr="001F344A" w:rsidRDefault="00491CD5" w:rsidP="00491CD5">
            <w:pPr>
              <w:pStyle w:val="KeinLeerraum"/>
              <w:numPr>
                <w:ilvl w:val="0"/>
                <w:numId w:val="1"/>
              </w:numPr>
              <w:spacing w:line="36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Schilddrüsenprobleme</w:t>
            </w:r>
          </w:p>
        </w:tc>
      </w:tr>
    </w:tbl>
    <w:p w14:paraId="2C8AEE3C" w14:textId="77777777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491CD5" w:rsidRPr="008F7482" w14:paraId="4AB28FF1" w14:textId="77777777" w:rsidTr="001A069D">
        <w:tc>
          <w:tcPr>
            <w:tcW w:w="9051" w:type="dxa"/>
            <w:tcBorders>
              <w:bottom w:val="single" w:sz="4" w:space="0" w:color="auto"/>
            </w:tcBorders>
          </w:tcPr>
          <w:p w14:paraId="68E23FB2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355EEC63" w14:textId="77777777" w:rsidTr="001A069D">
        <w:tc>
          <w:tcPr>
            <w:tcW w:w="9051" w:type="dxa"/>
            <w:tcBorders>
              <w:top w:val="single" w:sz="4" w:space="0" w:color="auto"/>
            </w:tcBorders>
          </w:tcPr>
          <w:p w14:paraId="3F48E931" w14:textId="77777777" w:rsidR="00491CD5" w:rsidRDefault="00491CD5" w:rsidP="001A0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Waren Sie bereits in psychotherapeutischer Behandlung? Wenn ja, wann und weshalb?</w:t>
            </w:r>
          </w:p>
          <w:p w14:paraId="6B26D211" w14:textId="77777777" w:rsidR="00491CD5" w:rsidRDefault="00491CD5" w:rsidP="001A069D">
            <w:pPr>
              <w:rPr>
                <w:rFonts w:asciiTheme="minorHAnsi" w:hAnsiTheme="minorHAnsi"/>
              </w:rPr>
            </w:pPr>
          </w:p>
          <w:p w14:paraId="4B55CB23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1BD89EF9" w14:textId="77777777" w:rsidTr="001A069D">
        <w:tc>
          <w:tcPr>
            <w:tcW w:w="9051" w:type="dxa"/>
            <w:tcBorders>
              <w:bottom w:val="single" w:sz="4" w:space="0" w:color="auto"/>
            </w:tcBorders>
          </w:tcPr>
          <w:p w14:paraId="159F504F" w14:textId="77777777" w:rsidR="00491CD5" w:rsidRPr="008F7482" w:rsidRDefault="00491CD5" w:rsidP="001A069D">
            <w:pPr>
              <w:rPr>
                <w:rFonts w:asciiTheme="minorHAnsi" w:hAnsiTheme="minorHAnsi"/>
              </w:rPr>
            </w:pPr>
          </w:p>
        </w:tc>
      </w:tr>
      <w:tr w:rsidR="00491CD5" w:rsidRPr="008F7482" w14:paraId="16E64C36" w14:textId="77777777" w:rsidTr="001A069D">
        <w:tc>
          <w:tcPr>
            <w:tcW w:w="9051" w:type="dxa"/>
            <w:tcBorders>
              <w:top w:val="single" w:sz="4" w:space="0" w:color="auto"/>
            </w:tcBorders>
          </w:tcPr>
          <w:p w14:paraId="605779BE" w14:textId="22B8C2EE" w:rsidR="00491CD5" w:rsidRPr="008F7482" w:rsidRDefault="00491CD5" w:rsidP="001A0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Nehmen </w:t>
            </w:r>
            <w:r w:rsidR="00992663">
              <w:rPr>
                <w:rFonts w:asciiTheme="minorHAnsi" w:hAnsiTheme="minorHAnsi"/>
              </w:rPr>
              <w:t>Sie Medikamente</w:t>
            </w:r>
            <w:r>
              <w:rPr>
                <w:rFonts w:asciiTheme="minorHAnsi" w:hAnsiTheme="minorHAnsi"/>
              </w:rPr>
              <w:t>? Wenn ja, welche und in welcher Dosis?</w:t>
            </w:r>
          </w:p>
        </w:tc>
      </w:tr>
    </w:tbl>
    <w:p w14:paraId="1C067375" w14:textId="77777777" w:rsidR="00491CD5" w:rsidRDefault="00491CD5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  <w:r>
        <w:rPr>
          <w:noProof/>
          <w:lang w:eastAsia="de-DE"/>
        </w:rPr>
        <w:t>V</w:t>
      </w:r>
      <w:proofErr w:type="spellStart"/>
      <w:r>
        <w:rPr>
          <w:rFonts w:eastAsia="Times New Roman" w:cs="Calibri"/>
          <w:bCs/>
          <w:kern w:val="36"/>
          <w:lang w:eastAsia="de-DE"/>
        </w:rPr>
        <w:t>ielen</w:t>
      </w:r>
      <w:proofErr w:type="spellEnd"/>
      <w:r>
        <w:rPr>
          <w:rFonts w:eastAsia="Times New Roman" w:cs="Calibri"/>
          <w:bCs/>
          <w:kern w:val="36"/>
          <w:lang w:eastAsia="de-DE"/>
        </w:rPr>
        <w:t xml:space="preserve"> Dank für Ihre Mithilfe, Dr. rer. nat. Mareike Dittmer.</w:t>
      </w:r>
    </w:p>
    <w:p w14:paraId="3E88200D" w14:textId="77777777" w:rsidR="00EC562D" w:rsidRPr="001F344A" w:rsidRDefault="00EC562D" w:rsidP="00491CD5">
      <w:pPr>
        <w:spacing w:before="100" w:beforeAutospacing="1" w:after="119" w:line="240" w:lineRule="auto"/>
        <w:jc w:val="both"/>
        <w:rPr>
          <w:rFonts w:eastAsia="Times New Roman" w:cs="Calibri"/>
          <w:bCs/>
          <w:kern w:val="36"/>
          <w:lang w:eastAsia="de-DE"/>
        </w:rPr>
      </w:pPr>
    </w:p>
    <w:p w14:paraId="074276AE" w14:textId="77777777" w:rsidR="00572AFC" w:rsidRDefault="00E00DA1" w:rsidP="00C00725">
      <w:r>
        <w:t>W</w:t>
      </w:r>
      <w:r w:rsidR="00EC562D">
        <w:t>ohnen</w:t>
      </w:r>
      <w:r w:rsidR="00572AFC">
        <w:t>, Familien</w:t>
      </w:r>
    </w:p>
    <w:p w14:paraId="1BCFB087" w14:textId="77777777" w:rsidR="00572AFC" w:rsidRDefault="00572AFC" w:rsidP="00C00725"/>
    <w:p w14:paraId="09B3F12E" w14:textId="77777777" w:rsidR="00572AFC" w:rsidRDefault="00572AFC" w:rsidP="00C00725"/>
    <w:p w14:paraId="573825C9" w14:textId="77777777" w:rsidR="00572AFC" w:rsidRDefault="00572AFC" w:rsidP="00C00725"/>
    <w:p w14:paraId="200E7314" w14:textId="77777777" w:rsidR="00572AFC" w:rsidRDefault="00572AFC" w:rsidP="00C00725"/>
    <w:p w14:paraId="65617EAF" w14:textId="77777777" w:rsidR="00C00725" w:rsidRDefault="00C00725" w:rsidP="00C00725">
      <w:r>
        <w:t>Beruf, Hobbies</w:t>
      </w:r>
      <w:r w:rsidR="00572AFC">
        <w:t>, Freunde</w:t>
      </w:r>
    </w:p>
    <w:p w14:paraId="6845F728" w14:textId="77777777" w:rsidR="00C00725" w:rsidRDefault="00C00725" w:rsidP="00C00725"/>
    <w:p w14:paraId="5F27B5D6" w14:textId="77777777" w:rsidR="00037CDE" w:rsidRDefault="00037CDE"/>
    <w:p w14:paraId="1177B9B2" w14:textId="77777777" w:rsidR="00EC562D" w:rsidRDefault="00EC562D"/>
    <w:p w14:paraId="391BAB2B" w14:textId="77777777" w:rsidR="00572AFC" w:rsidRDefault="00572AFC"/>
    <w:p w14:paraId="758271BA" w14:textId="77777777" w:rsidR="00C00725" w:rsidRDefault="00C00725">
      <w:r>
        <w:t>Stimmung</w:t>
      </w:r>
    </w:p>
    <w:p w14:paraId="2851D5FF" w14:textId="77777777" w:rsidR="00C00725" w:rsidRDefault="00C00725"/>
    <w:p w14:paraId="668B60FD" w14:textId="77777777" w:rsidR="00572AFC" w:rsidRDefault="00572AFC"/>
    <w:p w14:paraId="0C14C373" w14:textId="77777777" w:rsidR="00572AFC" w:rsidRDefault="00572AFC"/>
    <w:p w14:paraId="139AB7B8" w14:textId="77777777" w:rsidR="00572AFC" w:rsidRDefault="00572AFC">
      <w:r>
        <w:t>Medikamente</w:t>
      </w:r>
    </w:p>
    <w:p w14:paraId="3186D660" w14:textId="77777777" w:rsidR="00572AFC" w:rsidRDefault="00572AFC"/>
    <w:p w14:paraId="1CDAF41F" w14:textId="77777777" w:rsidR="00572AFC" w:rsidRDefault="00572AFC"/>
    <w:p w14:paraId="16D41B89" w14:textId="77777777" w:rsidR="00572AFC" w:rsidRDefault="00572AFC"/>
    <w:p w14:paraId="62311B2D" w14:textId="77777777" w:rsidR="00572AFC" w:rsidRDefault="00572AFC"/>
    <w:p w14:paraId="10EC8756" w14:textId="77777777" w:rsidR="00EC562D" w:rsidRDefault="00EC562D">
      <w:r>
        <w:t>Schlafen</w:t>
      </w:r>
    </w:p>
    <w:p w14:paraId="5D1096A1" w14:textId="77777777" w:rsidR="00E00DA1" w:rsidRDefault="00E00DA1"/>
    <w:p w14:paraId="60E35EB2" w14:textId="77777777" w:rsidR="00192CDF" w:rsidRDefault="00192CDF"/>
    <w:p w14:paraId="606F74A7" w14:textId="77777777" w:rsidR="00E00DA1" w:rsidRDefault="00E00DA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192CDF" w:rsidRPr="008F7482" w14:paraId="4943B413" w14:textId="77777777" w:rsidTr="00F84D0D">
        <w:tc>
          <w:tcPr>
            <w:tcW w:w="9051" w:type="dxa"/>
            <w:tcBorders>
              <w:bottom w:val="single" w:sz="4" w:space="0" w:color="auto"/>
            </w:tcBorders>
          </w:tcPr>
          <w:p w14:paraId="46A1D3B5" w14:textId="77777777" w:rsidR="00192CDF" w:rsidRPr="008F7482" w:rsidRDefault="00192CDF" w:rsidP="00F84D0D">
            <w:pPr>
              <w:rPr>
                <w:rFonts w:asciiTheme="minorHAnsi" w:hAnsiTheme="minorHAnsi"/>
              </w:rPr>
            </w:pPr>
          </w:p>
        </w:tc>
      </w:tr>
      <w:tr w:rsidR="00192CDF" w:rsidRPr="008F7482" w14:paraId="00824EBC" w14:textId="77777777" w:rsidTr="00F84D0D">
        <w:tc>
          <w:tcPr>
            <w:tcW w:w="9051" w:type="dxa"/>
            <w:tcBorders>
              <w:top w:val="single" w:sz="4" w:space="0" w:color="auto"/>
            </w:tcBorders>
          </w:tcPr>
          <w:p w14:paraId="45601744" w14:textId="71349976" w:rsidR="00192CDF" w:rsidRDefault="00192CDF" w:rsidP="00F84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und Unterschrift</w:t>
            </w:r>
          </w:p>
          <w:p w14:paraId="126967CB" w14:textId="77777777" w:rsidR="00192CDF" w:rsidRDefault="00192CDF" w:rsidP="00F84D0D">
            <w:pPr>
              <w:rPr>
                <w:rFonts w:asciiTheme="minorHAnsi" w:hAnsiTheme="minorHAnsi"/>
              </w:rPr>
            </w:pPr>
          </w:p>
          <w:p w14:paraId="70BF9349" w14:textId="77777777" w:rsidR="00192CDF" w:rsidRPr="008F7482" w:rsidRDefault="00192CDF" w:rsidP="00F84D0D">
            <w:pPr>
              <w:rPr>
                <w:rFonts w:asciiTheme="minorHAnsi" w:hAnsiTheme="minorHAnsi"/>
              </w:rPr>
            </w:pPr>
          </w:p>
        </w:tc>
      </w:tr>
    </w:tbl>
    <w:p w14:paraId="2EDB2687" w14:textId="77777777" w:rsidR="00EC562D" w:rsidRDefault="00EC562D"/>
    <w:sectPr w:rsidR="00EC562D" w:rsidSect="002D00C7">
      <w:headerReference w:type="default" r:id="rId7"/>
      <w:headerReference w:type="first" r:id="rId8"/>
      <w:pgSz w:w="11906" w:h="16838"/>
      <w:pgMar w:top="1097" w:right="1133" w:bottom="568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AB42" w14:textId="77777777" w:rsidR="002D00C7" w:rsidRDefault="002D00C7">
      <w:pPr>
        <w:spacing w:after="0" w:line="240" w:lineRule="auto"/>
      </w:pPr>
      <w:r>
        <w:separator/>
      </w:r>
    </w:p>
  </w:endnote>
  <w:endnote w:type="continuationSeparator" w:id="0">
    <w:p w14:paraId="0FC0DDE2" w14:textId="77777777" w:rsidR="002D00C7" w:rsidRDefault="002D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DBDF" w14:textId="77777777" w:rsidR="002D00C7" w:rsidRDefault="002D00C7">
      <w:pPr>
        <w:spacing w:after="0" w:line="240" w:lineRule="auto"/>
      </w:pPr>
      <w:r>
        <w:separator/>
      </w:r>
    </w:p>
  </w:footnote>
  <w:footnote w:type="continuationSeparator" w:id="0">
    <w:p w14:paraId="5B430F2E" w14:textId="77777777" w:rsidR="002D00C7" w:rsidRDefault="002D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42D2" w14:textId="77777777" w:rsidR="00000000" w:rsidRPr="00C458F9" w:rsidRDefault="00945D51" w:rsidP="00635CF7">
    <w:pPr>
      <w:pStyle w:val="Kopfzeile"/>
      <w:jc w:val="center"/>
      <w:rPr>
        <w:rFonts w:ascii="Segoe Print" w:hAnsi="Segoe Print"/>
        <w:b/>
        <w:color w:val="A6A6A6" w:themeColor="background1" w:themeShade="A6"/>
        <w:sz w:val="30"/>
        <w:szCs w:val="30"/>
      </w:rPr>
    </w:pPr>
    <w:r w:rsidRPr="00C458F9">
      <w:rPr>
        <w:rFonts w:ascii="Segoe Print" w:hAnsi="Segoe Print"/>
        <w:b/>
        <w:color w:val="A6A6A6" w:themeColor="background1" w:themeShade="A6"/>
        <w:sz w:val="30"/>
        <w:szCs w:val="30"/>
      </w:rPr>
      <w:t>Praxis Dr. rer. nat. Mareike Dittmer</w:t>
    </w:r>
  </w:p>
  <w:p w14:paraId="63CA2012" w14:textId="77777777" w:rsidR="00000000" w:rsidRDefault="00945D51" w:rsidP="00635CF7">
    <w:pPr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Hypnose </w:t>
    </w:r>
    <w:r w:rsidRPr="006F1549">
      <w:rPr>
        <w:rFonts w:cstheme="minorHAnsi"/>
        <w:color w:val="A6A6A6" w:themeColor="background1" w:themeShade="A6"/>
      </w:rPr>
      <w:t>│</w:t>
    </w:r>
    <w:r>
      <w:rPr>
        <w:rFonts w:cstheme="minorHAnsi"/>
        <w:color w:val="A6A6A6" w:themeColor="background1" w:themeShade="A6"/>
      </w:rPr>
      <w:t xml:space="preserve"> </w:t>
    </w:r>
    <w:r>
      <w:rPr>
        <w:color w:val="A6A6A6" w:themeColor="background1" w:themeShade="A6"/>
      </w:rPr>
      <w:t xml:space="preserve">Neurofeedback </w:t>
    </w:r>
    <w:r w:rsidRPr="006F1549">
      <w:rPr>
        <w:rFonts w:cstheme="minorHAnsi"/>
        <w:color w:val="A6A6A6" w:themeColor="background1" w:themeShade="A6"/>
      </w:rPr>
      <w:t>│</w:t>
    </w:r>
    <w:r>
      <w:rPr>
        <w:color w:val="A6A6A6" w:themeColor="background1" w:themeShade="A6"/>
      </w:rPr>
      <w:t>Psychotherapie</w:t>
    </w:r>
  </w:p>
  <w:p w14:paraId="5C3D2BB4" w14:textId="77777777" w:rsidR="00E00DA1" w:rsidRDefault="00E00DA1" w:rsidP="00E00DA1">
    <w:pPr>
      <w:tabs>
        <w:tab w:val="left" w:pos="225"/>
        <w:tab w:val="center" w:pos="4677"/>
      </w:tabs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Melli-Beese-Straße 06</w:t>
    </w:r>
    <w:r w:rsidR="00945D51" w:rsidRPr="006F1549">
      <w:rPr>
        <w:color w:val="A6A6A6" w:themeColor="background1" w:themeShade="A6"/>
      </w:rPr>
      <w:t xml:space="preserve"> </w:t>
    </w:r>
    <w:r w:rsidR="00945D51" w:rsidRPr="006F1549">
      <w:rPr>
        <w:rFonts w:cstheme="minorHAnsi"/>
        <w:color w:val="A6A6A6" w:themeColor="background1" w:themeShade="A6"/>
      </w:rPr>
      <w:t>│</w:t>
    </w:r>
    <w:r w:rsidR="00945D51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15712</w:t>
    </w:r>
    <w:r w:rsidR="00945D51" w:rsidRPr="006F1549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Königs Wusterhausen</w:t>
    </w:r>
    <w:r w:rsidR="00945D51" w:rsidRPr="006F1549">
      <w:rPr>
        <w:color w:val="A6A6A6" w:themeColor="background1" w:themeShade="A6"/>
      </w:rPr>
      <w:t xml:space="preserve"> </w:t>
    </w:r>
    <w:r w:rsidR="00945D51" w:rsidRPr="006F1549">
      <w:rPr>
        <w:rFonts w:cstheme="minorHAnsi"/>
        <w:color w:val="A6A6A6" w:themeColor="background1" w:themeShade="A6"/>
      </w:rPr>
      <w:t>│</w:t>
    </w:r>
    <w:r w:rsidR="00945D51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sym w:font="Wingdings 2" w:char="F028"/>
    </w:r>
    <w:r>
      <w:rPr>
        <w:color w:val="A6A6A6" w:themeColor="background1" w:themeShade="A6"/>
      </w:rPr>
      <w:t xml:space="preserve">  </w:t>
    </w:r>
    <w:r w:rsidR="00945D51">
      <w:rPr>
        <w:color w:val="A6A6A6" w:themeColor="background1" w:themeShade="A6"/>
      </w:rPr>
      <w:t>030-692 05 243</w:t>
    </w:r>
  </w:p>
  <w:p w14:paraId="31C27813" w14:textId="77777777" w:rsidR="00000000" w:rsidRPr="006F1549" w:rsidRDefault="00945D51" w:rsidP="00E00DA1">
    <w:pPr>
      <w:tabs>
        <w:tab w:val="left" w:pos="225"/>
        <w:tab w:val="center" w:pos="4677"/>
      </w:tabs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www.</w:t>
    </w:r>
    <w:r w:rsidRPr="00D11472">
      <w:rPr>
        <w:color w:val="A6A6A6" w:themeColor="background1" w:themeShade="A6"/>
      </w:rPr>
      <w:t>h</w:t>
    </w:r>
    <w:r>
      <w:rPr>
        <w:color w:val="A6A6A6" w:themeColor="background1" w:themeShade="A6"/>
      </w:rPr>
      <w:t>ypnose-psychotherapie-berlin.de</w:t>
    </w:r>
  </w:p>
  <w:p w14:paraId="0C854905" w14:textId="77777777" w:rsidR="00000000" w:rsidRPr="00635CF7" w:rsidRDefault="00000000" w:rsidP="00635C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FE92" w14:textId="77777777" w:rsidR="00000000" w:rsidRPr="00334C86" w:rsidRDefault="00945D51" w:rsidP="00924BDB">
    <w:pPr>
      <w:pStyle w:val="Kopfzeile"/>
      <w:jc w:val="center"/>
      <w:rPr>
        <w:rFonts w:ascii="Segoe Print" w:hAnsi="Segoe Print"/>
        <w:b/>
        <w:color w:val="A6A6A6" w:themeColor="background1" w:themeShade="A6"/>
        <w:sz w:val="30"/>
        <w:szCs w:val="30"/>
      </w:rPr>
    </w:pPr>
    <w:r w:rsidRPr="00334C86">
      <w:rPr>
        <w:rFonts w:ascii="Segoe Print" w:hAnsi="Segoe Print"/>
        <w:b/>
        <w:color w:val="A6A6A6" w:themeColor="background1" w:themeShade="A6"/>
        <w:sz w:val="30"/>
        <w:szCs w:val="30"/>
      </w:rPr>
      <w:t xml:space="preserve">Praxis für Schwangerschaft, Leben und </w:t>
    </w:r>
    <w:r>
      <w:rPr>
        <w:rFonts w:ascii="Segoe Print" w:hAnsi="Segoe Print"/>
        <w:b/>
        <w:color w:val="A6A6A6" w:themeColor="background1" w:themeShade="A6"/>
        <w:sz w:val="30"/>
        <w:szCs w:val="30"/>
      </w:rPr>
      <w:t>Gesundheit</w:t>
    </w:r>
  </w:p>
  <w:p w14:paraId="6DEAECCB" w14:textId="77777777" w:rsidR="00000000" w:rsidRPr="006F1549" w:rsidRDefault="00945D51" w:rsidP="00924BDB">
    <w:pPr>
      <w:pStyle w:val="Kopfzeile"/>
      <w:jc w:val="center"/>
      <w:rPr>
        <w:color w:val="A6A6A6" w:themeColor="background1" w:themeShade="A6"/>
      </w:rPr>
    </w:pPr>
    <w:r w:rsidRPr="006F1549">
      <w:rPr>
        <w:color w:val="A6A6A6" w:themeColor="background1" w:themeShade="A6"/>
      </w:rPr>
      <w:t>Dr. Mareike Dittmer</w:t>
    </w:r>
    <w:r>
      <w:rPr>
        <w:color w:val="A6A6A6" w:themeColor="background1" w:themeShade="A6"/>
      </w:rPr>
      <w:t xml:space="preserve"> und Team</w:t>
    </w:r>
  </w:p>
  <w:p w14:paraId="688B2C11" w14:textId="77777777" w:rsidR="00000000" w:rsidRDefault="00000000" w:rsidP="00924BDB">
    <w:pPr>
      <w:jc w:val="center"/>
      <w:rPr>
        <w:color w:val="A6A6A6" w:themeColor="background1" w:themeShade="A6"/>
      </w:rPr>
    </w:pPr>
  </w:p>
  <w:p w14:paraId="3E267FFD" w14:textId="77777777" w:rsidR="00000000" w:rsidRPr="006F1549" w:rsidRDefault="00945D51" w:rsidP="00924BDB">
    <w:pPr>
      <w:jc w:val="center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Kranoldplatz</w:t>
    </w:r>
    <w:proofErr w:type="spellEnd"/>
    <w:r>
      <w:rPr>
        <w:color w:val="A6A6A6" w:themeColor="background1" w:themeShade="A6"/>
      </w:rPr>
      <w:t xml:space="preserve"> 1</w:t>
    </w:r>
    <w:proofErr w:type="gramStart"/>
    <w:r>
      <w:rPr>
        <w:color w:val="A6A6A6" w:themeColor="background1" w:themeShade="A6"/>
      </w:rPr>
      <w:t>a</w:t>
    </w:r>
    <w:r w:rsidRPr="006F1549">
      <w:rPr>
        <w:color w:val="A6A6A6" w:themeColor="background1" w:themeShade="A6"/>
      </w:rPr>
      <w:t xml:space="preserve">  </w:t>
    </w:r>
    <w:r w:rsidRPr="006F1549">
      <w:rPr>
        <w:rFonts w:cstheme="minorHAnsi"/>
        <w:color w:val="A6A6A6" w:themeColor="background1" w:themeShade="A6"/>
      </w:rPr>
      <w:t>│</w:t>
    </w:r>
    <w:proofErr w:type="gramEnd"/>
    <w:r w:rsidRPr="006F1549">
      <w:rPr>
        <w:color w:val="A6A6A6" w:themeColor="background1" w:themeShade="A6"/>
      </w:rPr>
      <w:t xml:space="preserve">  </w:t>
    </w:r>
    <w:r>
      <w:rPr>
        <w:color w:val="A6A6A6" w:themeColor="background1" w:themeShade="A6"/>
      </w:rPr>
      <w:t>In der Remise</w:t>
    </w:r>
    <w:r w:rsidRPr="006F1549">
      <w:rPr>
        <w:color w:val="A6A6A6" w:themeColor="background1" w:themeShade="A6"/>
      </w:rPr>
      <w:t xml:space="preserve"> </w:t>
    </w:r>
    <w:r w:rsidRPr="006F1549">
      <w:rPr>
        <w:rFonts w:cstheme="minorHAnsi"/>
        <w:color w:val="A6A6A6" w:themeColor="background1" w:themeShade="A6"/>
      </w:rPr>
      <w:t>│</w:t>
    </w:r>
    <w:r w:rsidRPr="006F1549">
      <w:rPr>
        <w:color w:val="A6A6A6" w:themeColor="background1" w:themeShade="A6"/>
      </w:rPr>
      <w:t xml:space="preserve">  </w:t>
    </w:r>
    <w:r>
      <w:rPr>
        <w:color w:val="A6A6A6" w:themeColor="background1" w:themeShade="A6"/>
      </w:rPr>
      <w:t>12209</w:t>
    </w:r>
    <w:r w:rsidRPr="006F1549">
      <w:rPr>
        <w:color w:val="A6A6A6" w:themeColor="background1" w:themeShade="A6"/>
      </w:rPr>
      <w:t xml:space="preserve"> Berlin </w:t>
    </w:r>
    <w:r w:rsidRPr="006F1549">
      <w:rPr>
        <w:rFonts w:cstheme="minorHAnsi"/>
        <w:color w:val="A6A6A6" w:themeColor="background1" w:themeShade="A6"/>
      </w:rPr>
      <w:t>│</w:t>
    </w:r>
    <w:r w:rsidRPr="006F1549">
      <w:rPr>
        <w:color w:val="A6A6A6" w:themeColor="background1" w:themeShade="A6"/>
      </w:rPr>
      <w:t xml:space="preserve">  www.</w:t>
    </w:r>
    <w:r>
      <w:rPr>
        <w:color w:val="A6A6A6" w:themeColor="background1" w:themeShade="A6"/>
      </w:rPr>
      <w:t>birth-life-balance.de</w:t>
    </w:r>
  </w:p>
  <w:p w14:paraId="6608D165" w14:textId="77777777" w:rsidR="00000000" w:rsidRDefault="00000000" w:rsidP="00924BDB">
    <w:pPr>
      <w:pStyle w:val="Kopfzeile"/>
    </w:pPr>
  </w:p>
  <w:p w14:paraId="7B55EA47" w14:textId="77777777" w:rsidR="00000000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65B"/>
    <w:multiLevelType w:val="hybridMultilevel"/>
    <w:tmpl w:val="5C6AAC32"/>
    <w:lvl w:ilvl="0" w:tplc="BAD890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92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D5"/>
    <w:rsid w:val="00037CDE"/>
    <w:rsid w:val="0005760F"/>
    <w:rsid w:val="00077C93"/>
    <w:rsid w:val="00192CDF"/>
    <w:rsid w:val="002D00C7"/>
    <w:rsid w:val="002E7D28"/>
    <w:rsid w:val="00386F45"/>
    <w:rsid w:val="00454E06"/>
    <w:rsid w:val="00491CD5"/>
    <w:rsid w:val="00572AFC"/>
    <w:rsid w:val="006540C1"/>
    <w:rsid w:val="00945D51"/>
    <w:rsid w:val="00992663"/>
    <w:rsid w:val="00C00725"/>
    <w:rsid w:val="00E00DA1"/>
    <w:rsid w:val="00E61480"/>
    <w:rsid w:val="00E9208B"/>
    <w:rsid w:val="00E93458"/>
    <w:rsid w:val="00EC562D"/>
    <w:rsid w:val="00F0439C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186B"/>
  <w15:docId w15:val="{48EA105C-BF14-4A3C-9A52-71137F8A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CD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C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CD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CD5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491CD5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Mareike Dittmer</cp:lastModifiedBy>
  <cp:revision>4</cp:revision>
  <cp:lastPrinted>2015-06-06T10:51:00Z</cp:lastPrinted>
  <dcterms:created xsi:type="dcterms:W3CDTF">2015-07-17T05:25:00Z</dcterms:created>
  <dcterms:modified xsi:type="dcterms:W3CDTF">2024-03-24T14:19:00Z</dcterms:modified>
</cp:coreProperties>
</file>